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A" w:rsidRPr="00CD4B6A" w:rsidRDefault="00CD4B6A" w:rsidP="00CD4B6A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CD4B6A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</w:t>
      </w:r>
      <w:r w:rsidRPr="00CD4B6A">
        <w:rPr>
          <w:rFonts w:ascii="Times New Roman" w:hAnsi="Times New Roman" w:cs="Times New Roman"/>
          <w:b/>
          <w:caps/>
          <w:sz w:val="16"/>
          <w:szCs w:val="16"/>
        </w:rPr>
        <w:t>«Согласовано»</w:t>
      </w:r>
    </w:p>
    <w:p w:rsidR="00CD4B6A" w:rsidRPr="00CD4B6A" w:rsidRDefault="00CD4B6A" w:rsidP="00CD4B6A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CD4B6A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</w:t>
      </w:r>
      <w:r w:rsidRPr="00CD4B6A">
        <w:rPr>
          <w:rFonts w:ascii="Times New Roman" w:hAnsi="Times New Roman" w:cs="Times New Roman"/>
          <w:b/>
          <w:caps/>
          <w:sz w:val="16"/>
          <w:szCs w:val="16"/>
        </w:rPr>
        <w:t>Министерство транспорта</w:t>
      </w:r>
    </w:p>
    <w:p w:rsidR="00CD4B6A" w:rsidRPr="00CD4B6A" w:rsidRDefault="00CD4B6A" w:rsidP="00CD4B6A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CD4B6A">
        <w:rPr>
          <w:rFonts w:ascii="Times New Roman" w:hAnsi="Times New Roman" w:cs="Times New Roman"/>
          <w:b/>
          <w:caps/>
          <w:sz w:val="16"/>
          <w:szCs w:val="16"/>
        </w:rPr>
        <w:t xml:space="preserve">             </w:t>
      </w:r>
      <w:r w:rsidRPr="00CD4B6A">
        <w:rPr>
          <w:rFonts w:ascii="Times New Roman" w:hAnsi="Times New Roman" w:cs="Times New Roman"/>
          <w:b/>
          <w:caps/>
          <w:sz w:val="16"/>
          <w:szCs w:val="16"/>
        </w:rPr>
        <w:t>Ульяновской области</w:t>
      </w:r>
    </w:p>
    <w:p w:rsidR="00CD4B6A" w:rsidRPr="00CD4B6A" w:rsidRDefault="00CD4B6A" w:rsidP="00CD4B6A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CD4B6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CD4B6A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CD4B6A">
        <w:rPr>
          <w:rFonts w:ascii="Times New Roman" w:hAnsi="Times New Roman" w:cs="Times New Roman"/>
          <w:b/>
          <w:sz w:val="16"/>
          <w:szCs w:val="16"/>
        </w:rPr>
        <w:t xml:space="preserve"> ______________/________________________</w:t>
      </w:r>
    </w:p>
    <w:p w:rsidR="00CD4B6A" w:rsidRPr="00CD4B6A" w:rsidRDefault="00CD4B6A" w:rsidP="00CD4B6A">
      <w:pPr>
        <w:ind w:left="4956"/>
        <w:rPr>
          <w:rFonts w:ascii="Times New Roman" w:hAnsi="Times New Roman" w:cs="Times New Roman"/>
          <w:b/>
          <w:sz w:val="20"/>
        </w:rPr>
      </w:pPr>
      <w:r w:rsidRPr="00CD4B6A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CD4B6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CD4B6A">
        <w:rPr>
          <w:rFonts w:ascii="Times New Roman" w:hAnsi="Times New Roman" w:cs="Times New Roman"/>
          <w:b/>
          <w:sz w:val="16"/>
          <w:szCs w:val="16"/>
        </w:rPr>
        <w:t xml:space="preserve"> (подпись)</w:t>
      </w:r>
      <w:r w:rsidRPr="00CD4B6A">
        <w:rPr>
          <w:rFonts w:ascii="Times New Roman" w:hAnsi="Times New Roman" w:cs="Times New Roman"/>
          <w:b/>
          <w:sz w:val="16"/>
          <w:szCs w:val="16"/>
        </w:rPr>
        <w:tab/>
      </w:r>
      <w:r w:rsidRPr="00CD4B6A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CD4B6A" w:rsidRPr="00CD4B6A" w:rsidRDefault="00CD4B6A" w:rsidP="00CD4B6A">
      <w:pPr>
        <w:ind w:left="4956"/>
        <w:rPr>
          <w:rFonts w:ascii="Times New Roman" w:hAnsi="Times New Roman" w:cs="Times New Roman"/>
          <w:b/>
          <w:sz w:val="20"/>
        </w:rPr>
      </w:pPr>
      <w:r w:rsidRPr="00CD4B6A">
        <w:rPr>
          <w:rFonts w:ascii="Times New Roman" w:hAnsi="Times New Roman" w:cs="Times New Roman"/>
          <w:b/>
          <w:sz w:val="20"/>
        </w:rPr>
        <w:t xml:space="preserve">                         «_____»_____________2021</w:t>
      </w:r>
      <w:r w:rsidRPr="00CD4B6A">
        <w:rPr>
          <w:rFonts w:ascii="Times New Roman" w:hAnsi="Times New Roman" w:cs="Times New Roman"/>
          <w:b/>
          <w:sz w:val="20"/>
        </w:rPr>
        <w:t xml:space="preserve"> г.</w:t>
      </w:r>
    </w:p>
    <w:p w:rsidR="00CD4B6A" w:rsidRDefault="00CD4B6A" w:rsidP="00CD4B6A">
      <w:pPr>
        <w:jc w:val="right"/>
        <w:rPr>
          <w:rFonts w:ascii="Times New Roman" w:hAnsi="Times New Roman" w:cs="Times New Roman"/>
          <w:b/>
          <w:sz w:val="20"/>
          <w:highlight w:val="yellow"/>
        </w:rPr>
      </w:pPr>
    </w:p>
    <w:p w:rsidR="00CD4B6A" w:rsidRDefault="00CD4B6A" w:rsidP="00CD4B6A">
      <w:pPr>
        <w:rPr>
          <w:rFonts w:ascii="Times New Roman" w:hAnsi="Times New Roman" w:cs="Times New Roman"/>
          <w:b/>
          <w:sz w:val="20"/>
          <w:highlight w:val="yellow"/>
        </w:rPr>
      </w:pPr>
    </w:p>
    <w:p w:rsidR="00CD4B6A" w:rsidRPr="00CD4B6A" w:rsidRDefault="00CD4B6A" w:rsidP="00CD4B6A">
      <w:pPr>
        <w:jc w:val="center"/>
        <w:rPr>
          <w:rFonts w:ascii="Times New Roman" w:hAnsi="Times New Roman" w:cs="Times New Roman"/>
          <w:sz w:val="20"/>
        </w:rPr>
      </w:pPr>
      <w:r w:rsidRPr="00CD4B6A">
        <w:rPr>
          <w:rFonts w:ascii="Times New Roman" w:hAnsi="Times New Roman" w:cs="Times New Roman"/>
          <w:b/>
          <w:sz w:val="20"/>
        </w:rPr>
        <w:t>РАСПИСАНИЕ</w:t>
      </w:r>
    </w:p>
    <w:p w:rsidR="00CD4B6A" w:rsidRPr="00CD4B6A" w:rsidRDefault="00CD4B6A" w:rsidP="00CD4B6A">
      <w:pPr>
        <w:jc w:val="center"/>
        <w:rPr>
          <w:rFonts w:ascii="Times New Roman" w:hAnsi="Times New Roman" w:cs="Times New Roman"/>
          <w:b/>
          <w:sz w:val="20"/>
        </w:rPr>
      </w:pPr>
      <w:r w:rsidRPr="00CD4B6A">
        <w:rPr>
          <w:rFonts w:ascii="Times New Roman" w:hAnsi="Times New Roman" w:cs="Times New Roman"/>
          <w:sz w:val="20"/>
        </w:rPr>
        <w:t>движения автобусов по регулярному автобусному маршруту №  618</w:t>
      </w:r>
    </w:p>
    <w:p w:rsidR="00CD4B6A" w:rsidRPr="00CD4B6A" w:rsidRDefault="00CD4B6A" w:rsidP="00CD4B6A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b/>
          <w:sz w:val="20"/>
          <w:highlight w:val="yellow"/>
        </w:rPr>
        <w:t xml:space="preserve">с. Родниковые Пруды – </w:t>
      </w:r>
      <w:proofErr w:type="spellStart"/>
      <w:r w:rsidRPr="0011697A">
        <w:rPr>
          <w:rFonts w:ascii="Times New Roman" w:hAnsi="Times New Roman" w:cs="Times New Roman"/>
          <w:b/>
          <w:sz w:val="20"/>
          <w:highlight w:val="yellow"/>
        </w:rPr>
        <w:t>р.п</w:t>
      </w:r>
      <w:proofErr w:type="spellEnd"/>
      <w:r w:rsidRPr="0011697A">
        <w:rPr>
          <w:rFonts w:ascii="Times New Roman" w:hAnsi="Times New Roman" w:cs="Times New Roman"/>
          <w:b/>
          <w:sz w:val="20"/>
          <w:highlight w:val="yellow"/>
        </w:rPr>
        <w:t xml:space="preserve">. </w:t>
      </w:r>
      <w:proofErr w:type="spellStart"/>
      <w:r w:rsidRPr="0011697A">
        <w:rPr>
          <w:rFonts w:ascii="Times New Roman" w:hAnsi="Times New Roman" w:cs="Times New Roman"/>
          <w:b/>
          <w:sz w:val="20"/>
          <w:highlight w:val="yellow"/>
        </w:rPr>
        <w:t>Игнатовка</w:t>
      </w:r>
      <w:proofErr w:type="spellEnd"/>
      <w:r w:rsidRPr="0011697A">
        <w:rPr>
          <w:rFonts w:ascii="Times New Roman" w:hAnsi="Times New Roman" w:cs="Times New Roman"/>
          <w:b/>
          <w:sz w:val="20"/>
          <w:highlight w:val="yellow"/>
        </w:rPr>
        <w:t xml:space="preserve"> - г. Ульяновск</w:t>
      </w:r>
    </w:p>
    <w:p w:rsidR="00CD4B6A" w:rsidRPr="00CD4B6A" w:rsidRDefault="00CD4B6A" w:rsidP="00CD4B6A">
      <w:pPr>
        <w:jc w:val="center"/>
        <w:rPr>
          <w:rFonts w:ascii="Times New Roman" w:hAnsi="Times New Roman" w:cs="Times New Roman"/>
          <w:sz w:val="20"/>
        </w:rPr>
      </w:pPr>
      <w:r w:rsidRPr="00CD4B6A">
        <w:rPr>
          <w:rFonts w:ascii="Times New Roman" w:hAnsi="Times New Roman" w:cs="Times New Roman"/>
          <w:sz w:val="20"/>
        </w:rPr>
        <w:t xml:space="preserve">Маршрут обслуживается - </w:t>
      </w:r>
      <w:r w:rsidRPr="00CD4B6A"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 w:rsidRPr="00CD4B6A"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 w:rsidRPr="00CD4B6A"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CD4B6A" w:rsidRDefault="00CD4B6A" w:rsidP="00CD4B6A">
      <w:pPr>
        <w:rPr>
          <w:rFonts w:ascii="Times New Roman" w:hAnsi="Times New Roman" w:cs="Times New Roman"/>
          <w:sz w:val="20"/>
          <w:highlight w:val="yellow"/>
        </w:rPr>
      </w:pPr>
    </w:p>
    <w:tbl>
      <w:tblPr>
        <w:tblW w:w="0" w:type="auto"/>
        <w:tblInd w:w="-890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2410"/>
        <w:gridCol w:w="709"/>
        <w:gridCol w:w="850"/>
        <w:gridCol w:w="1135"/>
        <w:gridCol w:w="1276"/>
        <w:gridCol w:w="1286"/>
      </w:tblGrid>
      <w:tr w:rsidR="00CD4B6A" w:rsidTr="00CD4B6A">
        <w:trPr>
          <w:cantSplit/>
          <w:trHeight w:val="8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Прибыт</w:t>
            </w:r>
            <w:proofErr w:type="spellEnd"/>
          </w:p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8548B1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548B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Стоянка</w:t>
            </w:r>
          </w:p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(мин)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Отправл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.</w:t>
            </w:r>
          </w:p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8548B1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548B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Наименование остановочных пунктов.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Расстояние между пунктами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Расстояние от начального пункта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Отправ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.</w:t>
            </w:r>
          </w:p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8548B1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548B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Стоянка</w:t>
            </w:r>
          </w:p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r w:rsidRPr="008548B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8548B1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548B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Pr="008548B1" w:rsidRDefault="00CD4B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Прибыт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.</w:t>
            </w:r>
          </w:p>
          <w:p w:rsidR="00CD4B6A" w:rsidRPr="008548B1" w:rsidRDefault="00CD4B6A">
            <w:r w:rsidRPr="008548B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548B1">
              <w:rPr>
                <w:rFonts w:ascii="Times New Roman" w:hAnsi="Times New Roman" w:cs="Times New Roman"/>
                <w:sz w:val="20"/>
              </w:rPr>
              <w:t>час</w:t>
            </w:r>
            <w:proofErr w:type="gramStart"/>
            <w:r w:rsidRPr="008548B1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548B1">
              <w:rPr>
                <w:rFonts w:ascii="Times New Roman" w:hAnsi="Times New Roman" w:cs="Times New Roman"/>
                <w:sz w:val="20"/>
              </w:rPr>
              <w:t>ин</w:t>
            </w:r>
            <w:proofErr w:type="spellEnd"/>
            <w:r w:rsidRPr="008548B1">
              <w:rPr>
                <w:rFonts w:ascii="Times New Roman" w:hAnsi="Times New Roman" w:cs="Times New Roman"/>
                <w:sz w:val="20"/>
              </w:rPr>
              <w:t>.)</w:t>
            </w:r>
            <w:bookmarkStart w:id="0" w:name="_GoBack"/>
            <w:bookmarkEnd w:id="0"/>
          </w:p>
        </w:tc>
      </w:tr>
      <w:tr w:rsidR="00CD4B6A" w:rsidTr="00CD4B6A"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Рейс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Рейс №2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Род. Пруды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17-50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Б. Озеро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17-44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17-31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17-20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Александровка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17-00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Сухаревка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16-52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Матюнино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16-47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Воецкое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16-43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Гимово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16-38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С-з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Гимово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16-34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 Ташла 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6A" w:rsidRDefault="00CD4B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16-13</w:t>
            </w: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Г. Ульяновск 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B6A" w:rsidRDefault="00CD4B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15-26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D4B6A" w:rsidTr="00CD4B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6A" w:rsidRDefault="00CD4B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</w:tbl>
    <w:p w:rsidR="00CD4B6A" w:rsidRPr="0011697A" w:rsidRDefault="00CD4B6A" w:rsidP="00CD4B6A">
      <w:pPr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sz w:val="20"/>
        </w:rPr>
        <w:t xml:space="preserve">Число рейсов всего – 2 </w:t>
      </w:r>
    </w:p>
    <w:p w:rsidR="00CD4B6A" w:rsidRPr="0011697A" w:rsidRDefault="00CD4B6A" w:rsidP="00CD4B6A">
      <w:pPr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CD4B6A" w:rsidRPr="0011697A" w:rsidRDefault="00CD4B6A" w:rsidP="00CD4B6A">
      <w:pPr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sz w:val="20"/>
        </w:rPr>
        <w:t xml:space="preserve">Периодичность маршрута </w:t>
      </w:r>
      <w:r w:rsidRPr="0011697A">
        <w:rPr>
          <w:rFonts w:ascii="Times New Roman" w:hAnsi="Times New Roman" w:cs="Times New Roman"/>
          <w:b/>
          <w:sz w:val="20"/>
        </w:rPr>
        <w:t xml:space="preserve">– </w:t>
      </w:r>
      <w:proofErr w:type="gramStart"/>
      <w:r w:rsidR="0011697A" w:rsidRPr="0011697A">
        <w:rPr>
          <w:rFonts w:ascii="Times New Roman" w:hAnsi="Times New Roman" w:cs="Times New Roman"/>
          <w:sz w:val="20"/>
        </w:rPr>
        <w:t>всесезонный</w:t>
      </w:r>
      <w:proofErr w:type="gramEnd"/>
    </w:p>
    <w:p w:rsidR="00CD4B6A" w:rsidRPr="0011697A" w:rsidRDefault="00CD4B6A" w:rsidP="00CD4B6A">
      <w:pPr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sz w:val="20"/>
        </w:rPr>
        <w:t xml:space="preserve">Регулярность маршрута – </w:t>
      </w:r>
      <w:r w:rsidRPr="0011697A">
        <w:rPr>
          <w:rFonts w:ascii="Times New Roman" w:hAnsi="Times New Roman" w:cs="Times New Roman"/>
          <w:b/>
          <w:sz w:val="20"/>
        </w:rPr>
        <w:t>ежедневно</w:t>
      </w:r>
    </w:p>
    <w:p w:rsidR="00CD4B6A" w:rsidRDefault="00CD4B6A" w:rsidP="00CD4B6A">
      <w:pPr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Протяженность маршрута </w:t>
      </w:r>
      <w:r>
        <w:rPr>
          <w:rFonts w:ascii="Times New Roman" w:hAnsi="Times New Roman" w:cs="Times New Roman"/>
          <w:b/>
          <w:sz w:val="20"/>
          <w:highlight w:val="yellow"/>
        </w:rPr>
        <w:t>–114,7 км.</w:t>
      </w:r>
    </w:p>
    <w:p w:rsidR="00CD4B6A" w:rsidRDefault="00CD4B6A" w:rsidP="00CD4B6A">
      <w:pPr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Время сообщения </w:t>
      </w:r>
      <w:r>
        <w:rPr>
          <w:rFonts w:ascii="Times New Roman" w:hAnsi="Times New Roman" w:cs="Times New Roman"/>
          <w:b/>
          <w:sz w:val="20"/>
          <w:highlight w:val="yellow"/>
        </w:rPr>
        <w:t>– 2ч. 20  мин.</w:t>
      </w:r>
    </w:p>
    <w:p w:rsidR="00CD4B6A" w:rsidRDefault="00CD4B6A" w:rsidP="00CD4B6A">
      <w:pPr>
        <w:rPr>
          <w:rFonts w:ascii="Times New Roman" w:hAnsi="Times New Roman" w:cs="Times New Roman"/>
          <w:b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Средняя эксплуатационная скорость – </w:t>
      </w:r>
      <w:r>
        <w:rPr>
          <w:rFonts w:ascii="Times New Roman" w:hAnsi="Times New Roman" w:cs="Times New Roman"/>
          <w:b/>
          <w:sz w:val="20"/>
          <w:highlight w:val="yellow"/>
        </w:rPr>
        <w:t>49,3 км/час.</w:t>
      </w:r>
    </w:p>
    <w:p w:rsidR="00CD4B6A" w:rsidRDefault="00CD4B6A" w:rsidP="00CD4B6A">
      <w:pPr>
        <w:rPr>
          <w:rFonts w:ascii="Times New Roman" w:hAnsi="Times New Roman" w:cs="Times New Roman"/>
          <w:b/>
          <w:sz w:val="20"/>
          <w:highlight w:val="yellow"/>
        </w:rPr>
      </w:pPr>
    </w:p>
    <w:p w:rsidR="00CD4B6A" w:rsidRPr="0011697A" w:rsidRDefault="00CD4B6A" w:rsidP="00CD4B6A">
      <w:pPr>
        <w:rPr>
          <w:rFonts w:ascii="Times New Roman" w:hAnsi="Times New Roman" w:cs="Times New Roman"/>
          <w:b/>
          <w:sz w:val="20"/>
        </w:rPr>
      </w:pPr>
      <w:r w:rsidRPr="0011697A">
        <w:rPr>
          <w:rFonts w:ascii="Times New Roman" w:hAnsi="Times New Roman" w:cs="Times New Roman"/>
          <w:b/>
          <w:sz w:val="20"/>
        </w:rPr>
        <w:t>Перевозчик:                                                                                             Согласовано:</w:t>
      </w:r>
    </w:p>
    <w:p w:rsidR="00CD4B6A" w:rsidRPr="0011697A" w:rsidRDefault="00CD4B6A" w:rsidP="00CD4B6A">
      <w:pPr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b/>
          <w:sz w:val="20"/>
        </w:rPr>
        <w:t>Генеральный директор</w:t>
      </w:r>
      <w:r w:rsidRPr="0011697A">
        <w:rPr>
          <w:rFonts w:ascii="Times New Roman" w:hAnsi="Times New Roman" w:cs="Times New Roman"/>
          <w:b/>
          <w:sz w:val="20"/>
        </w:rPr>
        <w:tab/>
      </w:r>
      <w:r w:rsidRPr="0011697A">
        <w:rPr>
          <w:rFonts w:ascii="Times New Roman" w:hAnsi="Times New Roman" w:cs="Times New Roman"/>
          <w:b/>
          <w:sz w:val="20"/>
        </w:rPr>
        <w:tab/>
      </w:r>
      <w:r w:rsidRPr="0011697A">
        <w:rPr>
          <w:rFonts w:ascii="Times New Roman" w:hAnsi="Times New Roman" w:cs="Times New Roman"/>
          <w:b/>
          <w:sz w:val="20"/>
        </w:rPr>
        <w:tab/>
      </w:r>
      <w:r w:rsidRPr="0011697A">
        <w:rPr>
          <w:rFonts w:ascii="Times New Roman" w:hAnsi="Times New Roman" w:cs="Times New Roman"/>
          <w:b/>
          <w:sz w:val="20"/>
        </w:rPr>
        <w:tab/>
      </w:r>
      <w:r w:rsidRPr="0011697A">
        <w:rPr>
          <w:rFonts w:ascii="Times New Roman" w:hAnsi="Times New Roman" w:cs="Times New Roman"/>
          <w:b/>
          <w:sz w:val="20"/>
        </w:rPr>
        <w:tab/>
        <w:t xml:space="preserve">Генеральный директор </w:t>
      </w:r>
    </w:p>
    <w:p w:rsidR="00CD4B6A" w:rsidRPr="0011697A" w:rsidRDefault="00CD4B6A" w:rsidP="00CD4B6A">
      <w:pPr>
        <w:rPr>
          <w:rFonts w:ascii="Times New Roman" w:hAnsi="Times New Roman" w:cs="Times New Roman"/>
          <w:sz w:val="20"/>
        </w:rPr>
      </w:pPr>
      <w:r w:rsidRPr="0011697A">
        <w:rPr>
          <w:rFonts w:ascii="Times New Roman" w:hAnsi="Times New Roman" w:cs="Times New Roman"/>
          <w:sz w:val="20"/>
        </w:rPr>
        <w:t>АО «</w:t>
      </w:r>
      <w:proofErr w:type="spellStart"/>
      <w:r w:rsidRPr="0011697A">
        <w:rPr>
          <w:rFonts w:ascii="Times New Roman" w:hAnsi="Times New Roman" w:cs="Times New Roman"/>
          <w:sz w:val="20"/>
        </w:rPr>
        <w:t>Майнское</w:t>
      </w:r>
      <w:proofErr w:type="spellEnd"/>
      <w:r w:rsidRPr="0011697A">
        <w:rPr>
          <w:rFonts w:ascii="Times New Roman" w:hAnsi="Times New Roman" w:cs="Times New Roman"/>
          <w:sz w:val="20"/>
        </w:rPr>
        <w:t xml:space="preserve"> АТП»                                         </w:t>
      </w:r>
      <w:r w:rsidR="0011697A" w:rsidRPr="0011697A">
        <w:rPr>
          <w:rFonts w:ascii="Times New Roman" w:hAnsi="Times New Roman" w:cs="Times New Roman"/>
          <w:sz w:val="20"/>
        </w:rPr>
        <w:t xml:space="preserve">                                    АО « ПАТП – 2</w:t>
      </w:r>
      <w:r w:rsidRPr="0011697A">
        <w:rPr>
          <w:rFonts w:ascii="Times New Roman" w:hAnsi="Times New Roman" w:cs="Times New Roman"/>
          <w:sz w:val="20"/>
        </w:rPr>
        <w:t xml:space="preserve">»             </w:t>
      </w:r>
    </w:p>
    <w:p w:rsidR="00CD4B6A" w:rsidRDefault="0011697A" w:rsidP="00CD4B6A">
      <w:pPr>
        <w:tabs>
          <w:tab w:val="left" w:pos="2805"/>
        </w:tabs>
        <w:rPr>
          <w:rFonts w:ascii="Times New Roman" w:hAnsi="Times New Roman" w:cs="Times New Roman"/>
          <w:b/>
          <w:sz w:val="20"/>
        </w:rPr>
      </w:pPr>
      <w:r w:rsidRPr="0011697A">
        <w:rPr>
          <w:rFonts w:ascii="Times New Roman" w:hAnsi="Times New Roman" w:cs="Times New Roman"/>
          <w:sz w:val="20"/>
        </w:rPr>
        <w:t>________К</w:t>
      </w:r>
      <w:r w:rsidR="00CD4B6A" w:rsidRPr="0011697A">
        <w:rPr>
          <w:rFonts w:ascii="Times New Roman" w:hAnsi="Times New Roman" w:cs="Times New Roman"/>
          <w:sz w:val="20"/>
        </w:rPr>
        <w:t>.</w:t>
      </w:r>
      <w:r w:rsidRPr="0011697A">
        <w:rPr>
          <w:rFonts w:ascii="Times New Roman" w:hAnsi="Times New Roman" w:cs="Times New Roman"/>
          <w:sz w:val="20"/>
        </w:rPr>
        <w:t>Г</w:t>
      </w:r>
      <w:r w:rsidR="00CD4B6A" w:rsidRPr="0011697A">
        <w:rPr>
          <w:rFonts w:ascii="Times New Roman" w:hAnsi="Times New Roman" w:cs="Times New Roman"/>
          <w:sz w:val="20"/>
        </w:rPr>
        <w:t>.</w:t>
      </w:r>
      <w:r w:rsidRPr="0011697A">
        <w:rPr>
          <w:rFonts w:ascii="Times New Roman" w:hAnsi="Times New Roman" w:cs="Times New Roman"/>
          <w:sz w:val="20"/>
        </w:rPr>
        <w:t xml:space="preserve"> Яросла</w:t>
      </w:r>
      <w:r w:rsidR="00CD4B6A" w:rsidRPr="0011697A">
        <w:rPr>
          <w:rFonts w:ascii="Times New Roman" w:hAnsi="Times New Roman" w:cs="Times New Roman"/>
          <w:sz w:val="20"/>
        </w:rPr>
        <w:t>в</w:t>
      </w:r>
      <w:r w:rsidRPr="0011697A">
        <w:rPr>
          <w:rFonts w:ascii="Times New Roman" w:hAnsi="Times New Roman" w:cs="Times New Roman"/>
          <w:sz w:val="20"/>
        </w:rPr>
        <w:t>ский</w:t>
      </w:r>
      <w:r w:rsidR="00CD4B6A" w:rsidRPr="0011697A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11697A">
        <w:rPr>
          <w:rFonts w:ascii="Times New Roman" w:hAnsi="Times New Roman" w:cs="Times New Roman"/>
          <w:sz w:val="20"/>
        </w:rPr>
        <w:t xml:space="preserve">                      </w:t>
      </w:r>
      <w:r w:rsidR="00CD4B6A" w:rsidRPr="0011697A">
        <w:rPr>
          <w:rFonts w:ascii="Times New Roman" w:hAnsi="Times New Roman" w:cs="Times New Roman"/>
          <w:sz w:val="20"/>
        </w:rPr>
        <w:t>__________ М.Ю. Рожков</w:t>
      </w:r>
      <w:r w:rsidR="00CD4B6A">
        <w:rPr>
          <w:rFonts w:ascii="Times New Roman" w:hAnsi="Times New Roman" w:cs="Times New Roman"/>
          <w:sz w:val="20"/>
        </w:rPr>
        <w:t xml:space="preserve">       </w:t>
      </w:r>
    </w:p>
    <w:p w:rsidR="00CD4B6A" w:rsidRDefault="00CD4B6A" w:rsidP="00CD4B6A">
      <w:pPr>
        <w:rPr>
          <w:rFonts w:ascii="Times New Roman" w:hAnsi="Times New Roman" w:cs="Times New Roman"/>
          <w:b/>
          <w:sz w:val="20"/>
        </w:rPr>
      </w:pPr>
    </w:p>
    <w:p w:rsidR="00B80CC6" w:rsidRDefault="00B80CC6"/>
    <w:sectPr w:rsidR="00B80CC6" w:rsidSect="000477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5"/>
    <w:rsid w:val="00047758"/>
    <w:rsid w:val="0011697A"/>
    <w:rsid w:val="007503C5"/>
    <w:rsid w:val="008548B1"/>
    <w:rsid w:val="00B80CC6"/>
    <w:rsid w:val="00C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2021-04-01T10:29:00Z</dcterms:created>
  <dcterms:modified xsi:type="dcterms:W3CDTF">2021-04-01T10:32:00Z</dcterms:modified>
</cp:coreProperties>
</file>