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ОАО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D2595C" w:rsidRPr="00C61C47" w:rsidRDefault="00D2595C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за </w:t>
      </w:r>
      <w:r w:rsidR="00E6367D">
        <w:rPr>
          <w:b/>
          <w:bCs/>
        </w:rPr>
        <w:t>дека</w:t>
      </w:r>
      <w:r>
        <w:rPr>
          <w:b/>
          <w:bCs/>
        </w:rPr>
        <w:t xml:space="preserve">брь 2016 г. </w:t>
      </w:r>
    </w:p>
    <w:p w:rsidR="004729C0" w:rsidRPr="004729C0" w:rsidRDefault="004729C0" w:rsidP="00C238FD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6367D" w:rsidP="0088547F">
            <w:pPr>
              <w:jc w:val="center"/>
            </w:pPr>
            <w:r>
              <w:t>285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6367D" w:rsidP="00E6367D">
            <w:pPr>
              <w:jc w:val="center"/>
            </w:pPr>
            <w:r>
              <w:t>2 146</w:t>
            </w:r>
            <w:r w:rsidR="001C780C">
              <w:t xml:space="preserve"> </w:t>
            </w:r>
            <w:r>
              <w:t>350</w:t>
            </w:r>
            <w:r w:rsidR="001C780C">
              <w:t>,</w:t>
            </w:r>
            <w:r>
              <w:t>17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E6367D" w:rsidRDefault="00D13EBC" w:rsidP="00541B63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D13EBC" w:rsidRPr="00E6367D" w:rsidRDefault="00D13EBC" w:rsidP="004B7774">
            <w:pPr>
              <w:jc w:val="center"/>
            </w:pP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E6367D" w:rsidP="00541B63">
            <w:pPr>
              <w:jc w:val="center"/>
            </w:pPr>
            <w:r>
              <w:t>253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E6367D" w:rsidP="0014212B">
            <w:pPr>
              <w:jc w:val="center"/>
            </w:pPr>
            <w:r>
              <w:t>911715,24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016A15" w:rsidP="00541B63">
            <w:pPr>
              <w:jc w:val="center"/>
            </w:pPr>
            <w:r>
              <w:t>3</w:t>
            </w:r>
            <w:r w:rsidR="00E6367D">
              <w:t>2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E6367D" w:rsidP="001C780C">
            <w:pPr>
              <w:jc w:val="center"/>
            </w:pPr>
            <w:r>
              <w:t>1234634,93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5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16A15"/>
    <w:rsid w:val="000C0AE6"/>
    <w:rsid w:val="00105C07"/>
    <w:rsid w:val="0014212B"/>
    <w:rsid w:val="001C780C"/>
    <w:rsid w:val="00236E5D"/>
    <w:rsid w:val="002C1146"/>
    <w:rsid w:val="002E6766"/>
    <w:rsid w:val="003A2A48"/>
    <w:rsid w:val="003A696B"/>
    <w:rsid w:val="003D5B64"/>
    <w:rsid w:val="004379FE"/>
    <w:rsid w:val="004729C0"/>
    <w:rsid w:val="004A2804"/>
    <w:rsid w:val="004B7774"/>
    <w:rsid w:val="00500CF6"/>
    <w:rsid w:val="00541B63"/>
    <w:rsid w:val="006B252D"/>
    <w:rsid w:val="0072252C"/>
    <w:rsid w:val="007B3366"/>
    <w:rsid w:val="007C5339"/>
    <w:rsid w:val="007F1570"/>
    <w:rsid w:val="0088547F"/>
    <w:rsid w:val="00957F5E"/>
    <w:rsid w:val="00B0324C"/>
    <w:rsid w:val="00B51B98"/>
    <w:rsid w:val="00C238FD"/>
    <w:rsid w:val="00C61C47"/>
    <w:rsid w:val="00D13EBC"/>
    <w:rsid w:val="00D2595C"/>
    <w:rsid w:val="00D86CD1"/>
    <w:rsid w:val="00D9326F"/>
    <w:rsid w:val="00E2707F"/>
    <w:rsid w:val="00E6367D"/>
    <w:rsid w:val="00EF05F2"/>
    <w:rsid w:val="00F3462A"/>
    <w:rsid w:val="00F64FC1"/>
    <w:rsid w:val="00F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6</cp:revision>
  <cp:lastPrinted>2016-03-10T10:56:00Z</cp:lastPrinted>
  <dcterms:created xsi:type="dcterms:W3CDTF">2016-11-10T11:13:00Z</dcterms:created>
  <dcterms:modified xsi:type="dcterms:W3CDTF">2017-01-10T10:07:00Z</dcterms:modified>
</cp:coreProperties>
</file>